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5E9C" w:rsidRPr="00AA5E9C" w:rsidRDefault="00AA5E9C" w:rsidP="00AA5E9C">
      <w:pPr>
        <w:jc w:val="center"/>
        <w:rPr>
          <w:sz w:val="24"/>
          <w:szCs w:val="24"/>
        </w:rPr>
      </w:pPr>
      <w:proofErr w:type="spellStart"/>
      <w:r w:rsidRPr="00AA5E9C">
        <w:rPr>
          <w:rFonts w:hint="eastAsia"/>
          <w:sz w:val="24"/>
          <w:szCs w:val="24"/>
        </w:rPr>
        <w:t>부경대학교</w:t>
      </w:r>
      <w:proofErr w:type="spellEnd"/>
      <w:r w:rsidRPr="00AA5E9C">
        <w:rPr>
          <w:rFonts w:hint="eastAsia"/>
          <w:sz w:val="24"/>
          <w:szCs w:val="24"/>
        </w:rPr>
        <w:t xml:space="preserve"> 전임교원 </w:t>
      </w:r>
      <w:proofErr w:type="spellStart"/>
      <w:r w:rsidRPr="00AA5E9C">
        <w:rPr>
          <w:rFonts w:hint="eastAsia"/>
          <w:sz w:val="24"/>
          <w:szCs w:val="24"/>
        </w:rPr>
        <w:t>초빙공고</w:t>
      </w:r>
      <w:proofErr w:type="spellEnd"/>
    </w:p>
    <w:p w:rsidR="00AA5E9C" w:rsidRDefault="00AA5E9C"/>
    <w:p w:rsidR="00AA5E9C" w:rsidRPr="00AA5E9C" w:rsidRDefault="00AA5E9C" w:rsidP="00AA5E9C">
      <w:pPr>
        <w:pStyle w:val="a3"/>
        <w:numPr>
          <w:ilvl w:val="0"/>
          <w:numId w:val="1"/>
        </w:numPr>
        <w:ind w:leftChars="0"/>
        <w:rPr>
          <w:rFonts w:asciiTheme="majorHAnsi" w:eastAsiaTheme="majorHAnsi" w:hAnsiTheme="majorHAnsi"/>
          <w:sz w:val="22"/>
        </w:rPr>
      </w:pPr>
      <w:proofErr w:type="spellStart"/>
      <w:r w:rsidRPr="00AA5E9C">
        <w:rPr>
          <w:rFonts w:asciiTheme="majorHAnsi" w:eastAsiaTheme="majorHAnsi" w:hAnsiTheme="majorHAnsi" w:hint="eastAsia"/>
          <w:sz w:val="22"/>
        </w:rPr>
        <w:t>초빙학과</w:t>
      </w:r>
      <w:proofErr w:type="spellEnd"/>
      <w:r w:rsidRPr="00AA5E9C">
        <w:rPr>
          <w:rFonts w:asciiTheme="majorHAnsi" w:eastAsiaTheme="majorHAnsi" w:hAnsiTheme="majorHAnsi" w:hint="eastAsia"/>
          <w:sz w:val="22"/>
        </w:rPr>
        <w:t xml:space="preserve"> </w:t>
      </w:r>
      <w:r w:rsidRPr="00AA5E9C">
        <w:rPr>
          <w:rFonts w:asciiTheme="majorHAnsi" w:eastAsiaTheme="majorHAnsi" w:hAnsiTheme="majorHAnsi"/>
          <w:sz w:val="22"/>
        </w:rPr>
        <w:t xml:space="preserve">: </w:t>
      </w:r>
      <w:bookmarkStart w:id="0" w:name="_GoBack"/>
      <w:bookmarkEnd w:id="0"/>
      <w:r w:rsidRPr="00AA5E9C">
        <w:rPr>
          <w:rFonts w:asciiTheme="majorHAnsi" w:eastAsiaTheme="majorHAnsi" w:hAnsiTheme="majorHAnsi" w:hint="eastAsia"/>
          <w:sz w:val="22"/>
        </w:rPr>
        <w:t>국제통상학부</w:t>
      </w:r>
    </w:p>
    <w:p w:rsidR="00AA5E9C" w:rsidRPr="00AA5E9C" w:rsidRDefault="00AA5E9C">
      <w:pPr>
        <w:rPr>
          <w:rFonts w:asciiTheme="majorHAnsi" w:eastAsiaTheme="majorHAnsi" w:hAnsiTheme="majorHAnsi"/>
          <w:sz w:val="22"/>
        </w:rPr>
      </w:pPr>
    </w:p>
    <w:p w:rsidR="00AA5E9C" w:rsidRPr="00AA5E9C" w:rsidRDefault="00AA5E9C" w:rsidP="00AA5E9C">
      <w:pPr>
        <w:pStyle w:val="a3"/>
        <w:numPr>
          <w:ilvl w:val="0"/>
          <w:numId w:val="1"/>
        </w:numPr>
        <w:ind w:leftChars="0"/>
        <w:rPr>
          <w:rFonts w:asciiTheme="majorHAnsi" w:eastAsiaTheme="majorHAnsi" w:hAnsiTheme="majorHAnsi"/>
          <w:sz w:val="22"/>
        </w:rPr>
      </w:pPr>
      <w:proofErr w:type="spellStart"/>
      <w:proofErr w:type="gramStart"/>
      <w:r w:rsidRPr="00AA5E9C">
        <w:rPr>
          <w:rFonts w:asciiTheme="majorHAnsi" w:eastAsiaTheme="majorHAnsi" w:hAnsiTheme="majorHAnsi" w:hint="eastAsia"/>
          <w:sz w:val="22"/>
        </w:rPr>
        <w:t>채용분야</w:t>
      </w:r>
      <w:proofErr w:type="spellEnd"/>
      <w:r w:rsidRPr="00AA5E9C">
        <w:rPr>
          <w:rFonts w:asciiTheme="majorHAnsi" w:eastAsiaTheme="majorHAnsi" w:hAnsiTheme="majorHAnsi" w:hint="eastAsia"/>
          <w:sz w:val="22"/>
        </w:rPr>
        <w:t xml:space="preserve"> </w:t>
      </w:r>
      <w:r w:rsidRPr="00AA5E9C">
        <w:rPr>
          <w:rFonts w:asciiTheme="majorHAnsi" w:eastAsiaTheme="majorHAnsi" w:hAnsiTheme="majorHAnsi"/>
          <w:sz w:val="22"/>
        </w:rPr>
        <w:t>:</w:t>
      </w:r>
      <w:proofErr w:type="gramEnd"/>
      <w:r w:rsidRPr="00AA5E9C">
        <w:rPr>
          <w:rFonts w:asciiTheme="majorHAnsi" w:eastAsiaTheme="majorHAnsi" w:hAnsiTheme="majorHAnsi"/>
          <w:sz w:val="22"/>
        </w:rPr>
        <w:t xml:space="preserve"> </w:t>
      </w:r>
      <w:r w:rsidRPr="00AA5E9C">
        <w:rPr>
          <w:rFonts w:asciiTheme="majorHAnsi" w:eastAsiaTheme="majorHAnsi" w:hAnsiTheme="majorHAnsi" w:hint="eastAsia"/>
          <w:sz w:val="22"/>
        </w:rPr>
        <w:t>무역실무</w:t>
      </w:r>
    </w:p>
    <w:p w:rsidR="00AA5E9C" w:rsidRPr="00AA5E9C" w:rsidRDefault="00AA5E9C">
      <w:pPr>
        <w:rPr>
          <w:rFonts w:asciiTheme="majorHAnsi" w:eastAsiaTheme="majorHAnsi" w:hAnsiTheme="majorHAnsi"/>
          <w:sz w:val="22"/>
        </w:rPr>
      </w:pPr>
    </w:p>
    <w:p w:rsidR="00AA5E9C" w:rsidRPr="00AA5E9C" w:rsidRDefault="00AA5E9C" w:rsidP="00AA5E9C">
      <w:pPr>
        <w:ind w:firstLineChars="200" w:firstLine="440"/>
        <w:rPr>
          <w:rFonts w:asciiTheme="majorHAnsi" w:eastAsiaTheme="majorHAnsi" w:hAnsiTheme="majorHAnsi"/>
          <w:sz w:val="22"/>
        </w:rPr>
      </w:pPr>
      <w:r w:rsidRPr="00AA5E9C">
        <w:rPr>
          <w:rFonts w:asciiTheme="majorHAnsi" w:eastAsiaTheme="majorHAnsi" w:hAnsiTheme="majorHAnsi"/>
          <w:sz w:val="22"/>
        </w:rPr>
        <w:t xml:space="preserve">3. </w:t>
      </w:r>
      <w:proofErr w:type="spellStart"/>
      <w:r w:rsidRPr="00AA5E9C">
        <w:rPr>
          <w:rFonts w:asciiTheme="majorHAnsi" w:eastAsiaTheme="majorHAnsi" w:hAnsiTheme="majorHAnsi" w:hint="eastAsia"/>
          <w:sz w:val="22"/>
        </w:rPr>
        <w:t>초빙요건</w:t>
      </w:r>
      <w:proofErr w:type="spellEnd"/>
    </w:p>
    <w:p w:rsidR="00AA5E9C" w:rsidRPr="00AA5E9C" w:rsidRDefault="00AA5E9C" w:rsidP="00AA5E9C">
      <w:pPr>
        <w:wordWrap/>
        <w:adjustRightInd w:val="0"/>
        <w:spacing w:after="0" w:line="240" w:lineRule="auto"/>
        <w:jc w:val="left"/>
        <w:rPr>
          <w:rFonts w:asciiTheme="majorHAnsi" w:eastAsiaTheme="majorHAnsi" w:hAnsiTheme="majorHAnsi" w:cs="MalgunGothicRegular"/>
          <w:kern w:val="0"/>
          <w:sz w:val="22"/>
        </w:rPr>
      </w:pP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○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아래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요건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중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하나에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해당되면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됨</w:t>
      </w:r>
    </w:p>
    <w:p w:rsidR="00AA5E9C" w:rsidRPr="00AA5E9C" w:rsidRDefault="00AA5E9C" w:rsidP="00AA5E9C">
      <w:pPr>
        <w:wordWrap/>
        <w:adjustRightInd w:val="0"/>
        <w:spacing w:after="0" w:line="240" w:lineRule="auto"/>
        <w:jc w:val="left"/>
        <w:rPr>
          <w:rFonts w:asciiTheme="majorHAnsi" w:eastAsiaTheme="majorHAnsi" w:hAnsiTheme="majorHAnsi" w:cs="MalgunGothicRegular"/>
          <w:kern w:val="0"/>
          <w:sz w:val="22"/>
        </w:rPr>
      </w:pP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-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주저자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>(FA</w:t>
      </w:r>
      <w:proofErr w:type="gramStart"/>
      <w:r w:rsidRPr="00AA5E9C">
        <w:rPr>
          <w:rFonts w:asciiTheme="majorHAnsi" w:eastAsiaTheme="majorHAnsi" w:hAnsiTheme="majorHAnsi" w:cs="MalgunGothicRegular"/>
          <w:kern w:val="0"/>
          <w:sz w:val="22"/>
        </w:rPr>
        <w:t>,CA</w:t>
      </w:r>
      <w:proofErr w:type="gramEnd"/>
      <w:r w:rsidRPr="00AA5E9C">
        <w:rPr>
          <w:rFonts w:asciiTheme="majorHAnsi" w:eastAsiaTheme="majorHAnsi" w:hAnsiTheme="majorHAnsi" w:cs="MalgunGothicRegular"/>
          <w:kern w:val="0"/>
          <w:sz w:val="22"/>
        </w:rPr>
        <w:t>)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로서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SCI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급에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게재한 논문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2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편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이상</w:t>
      </w:r>
    </w:p>
    <w:p w:rsidR="00AA5E9C" w:rsidRPr="00AA5E9C" w:rsidRDefault="00AA5E9C" w:rsidP="00AA5E9C">
      <w:pPr>
        <w:wordWrap/>
        <w:adjustRightInd w:val="0"/>
        <w:spacing w:after="0" w:line="240" w:lineRule="auto"/>
        <w:jc w:val="left"/>
        <w:rPr>
          <w:rFonts w:asciiTheme="majorHAnsi" w:eastAsiaTheme="majorHAnsi" w:hAnsiTheme="majorHAnsi" w:cs="MalgunGothicRegular"/>
          <w:kern w:val="0"/>
          <w:sz w:val="22"/>
        </w:rPr>
      </w:pP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-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주저자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>(FA</w:t>
      </w:r>
      <w:proofErr w:type="gramStart"/>
      <w:r w:rsidRPr="00AA5E9C">
        <w:rPr>
          <w:rFonts w:asciiTheme="majorHAnsi" w:eastAsiaTheme="majorHAnsi" w:hAnsiTheme="majorHAnsi" w:cs="MalgunGothicRegular"/>
          <w:kern w:val="0"/>
          <w:sz w:val="22"/>
        </w:rPr>
        <w:t>,CA</w:t>
      </w:r>
      <w:proofErr w:type="gramEnd"/>
      <w:r w:rsidRPr="00AA5E9C">
        <w:rPr>
          <w:rFonts w:asciiTheme="majorHAnsi" w:eastAsiaTheme="majorHAnsi" w:hAnsiTheme="majorHAnsi" w:cs="MalgunGothicRegular"/>
          <w:kern w:val="0"/>
          <w:sz w:val="22"/>
        </w:rPr>
        <w:t>)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로서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SCI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급에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게재한 논문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1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편이고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주저자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>(FA,CA)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로서</w:t>
      </w:r>
      <w:r w:rsidR="00787882">
        <w:rPr>
          <w:rFonts w:asciiTheme="majorHAnsi" w:eastAsiaTheme="majorHAnsi" w:hAnsiTheme="majorHAnsi" w:cs="MalgunGothicRegular" w:hint="eastAsia"/>
          <w:kern w:val="0"/>
          <w:sz w:val="22"/>
        </w:rPr>
        <w:t xml:space="preserve"> </w:t>
      </w:r>
      <w:proofErr w:type="spellStart"/>
      <w:r w:rsidR="00787882">
        <w:rPr>
          <w:rFonts w:asciiTheme="majorHAnsi" w:eastAsiaTheme="majorHAnsi" w:hAnsiTheme="majorHAnsi" w:cs="MalgunGothicRegular" w:hint="eastAsia"/>
          <w:kern w:val="0"/>
          <w:sz w:val="22"/>
        </w:rPr>
        <w:t>한국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연구재단등재지에</w:t>
      </w:r>
      <w:proofErr w:type="spellEnd"/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게재한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 xml:space="preserve">논문 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>3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편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이상</w:t>
      </w:r>
    </w:p>
    <w:p w:rsidR="00AA5E9C" w:rsidRPr="00AA5E9C" w:rsidRDefault="00AA5E9C" w:rsidP="00AA5E9C">
      <w:pPr>
        <w:wordWrap/>
        <w:adjustRightInd w:val="0"/>
        <w:spacing w:after="0" w:line="240" w:lineRule="auto"/>
        <w:jc w:val="left"/>
        <w:rPr>
          <w:rFonts w:asciiTheme="majorHAnsi" w:eastAsiaTheme="majorHAnsi" w:hAnsiTheme="majorHAnsi" w:cs="MalgunGothicRegular"/>
          <w:kern w:val="0"/>
          <w:sz w:val="22"/>
        </w:rPr>
      </w:pP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-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주저자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>(FA</w:t>
      </w:r>
      <w:proofErr w:type="gramStart"/>
      <w:r w:rsidRPr="00AA5E9C">
        <w:rPr>
          <w:rFonts w:asciiTheme="majorHAnsi" w:eastAsiaTheme="majorHAnsi" w:hAnsiTheme="majorHAnsi" w:cs="MalgunGothicRegular"/>
          <w:kern w:val="0"/>
          <w:sz w:val="22"/>
        </w:rPr>
        <w:t>,CA</w:t>
      </w:r>
      <w:proofErr w:type="gramEnd"/>
      <w:r w:rsidRPr="00AA5E9C">
        <w:rPr>
          <w:rFonts w:asciiTheme="majorHAnsi" w:eastAsiaTheme="majorHAnsi" w:hAnsiTheme="majorHAnsi" w:cs="MalgunGothicRegular"/>
          <w:kern w:val="0"/>
          <w:sz w:val="22"/>
        </w:rPr>
        <w:t>)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로서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proofErr w:type="spellStart"/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한국연구재단등재지에</w:t>
      </w:r>
      <w:proofErr w:type="spellEnd"/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 xml:space="preserve"> 게재한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논문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5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편</w:t>
      </w:r>
      <w:r w:rsidRPr="00AA5E9C">
        <w:rPr>
          <w:rFonts w:asciiTheme="majorHAnsi" w:eastAsiaTheme="majorHAnsi" w:hAnsiTheme="majorHAnsi" w:cs="MalgunGothicRegular"/>
          <w:kern w:val="0"/>
          <w:sz w:val="22"/>
        </w:rPr>
        <w:t xml:space="preserve"> </w:t>
      </w:r>
      <w:r w:rsidRPr="00AA5E9C">
        <w:rPr>
          <w:rFonts w:asciiTheme="majorHAnsi" w:eastAsiaTheme="majorHAnsi" w:hAnsiTheme="majorHAnsi" w:cs="MalgunGothicRegular" w:hint="eastAsia"/>
          <w:kern w:val="0"/>
          <w:sz w:val="22"/>
        </w:rPr>
        <w:t>이상</w:t>
      </w:r>
    </w:p>
    <w:p w:rsidR="009B43BC" w:rsidRDefault="009B43BC" w:rsidP="00AA5E9C">
      <w:pPr>
        <w:ind w:left="400"/>
        <w:rPr>
          <w:rFonts w:asciiTheme="majorHAnsi" w:eastAsiaTheme="majorHAnsi" w:hAnsiTheme="majorHAnsi"/>
          <w:sz w:val="22"/>
        </w:rPr>
      </w:pPr>
    </w:p>
    <w:p w:rsidR="00AA5E9C" w:rsidRPr="00AA5E9C" w:rsidRDefault="00AA5E9C" w:rsidP="00AA5E9C">
      <w:pPr>
        <w:ind w:left="400"/>
        <w:rPr>
          <w:rFonts w:asciiTheme="majorHAnsi" w:eastAsiaTheme="majorHAnsi" w:hAnsiTheme="majorHAnsi"/>
          <w:sz w:val="22"/>
        </w:rPr>
      </w:pPr>
      <w:r w:rsidRPr="00AA5E9C">
        <w:rPr>
          <w:rFonts w:asciiTheme="majorHAnsi" w:eastAsiaTheme="majorHAnsi" w:hAnsiTheme="majorHAnsi"/>
          <w:sz w:val="22"/>
        </w:rPr>
        <w:t xml:space="preserve">4. 접수기간 및 방법  </w:t>
      </w:r>
    </w:p>
    <w:p w:rsidR="00AA5E9C" w:rsidRPr="00AA5E9C" w:rsidRDefault="00AA5E9C">
      <w:pPr>
        <w:rPr>
          <w:rFonts w:asciiTheme="majorHAnsi" w:eastAsiaTheme="majorHAnsi" w:hAnsiTheme="majorHAnsi"/>
          <w:sz w:val="22"/>
        </w:rPr>
      </w:pPr>
      <w:r w:rsidRPr="00AA5E9C">
        <w:rPr>
          <w:rFonts w:asciiTheme="majorHAnsi" w:eastAsiaTheme="majorHAnsi" w:hAnsiTheme="majorHAnsi"/>
          <w:sz w:val="22"/>
        </w:rPr>
        <w:t xml:space="preserve">1단계) 인터넷 접수  </w:t>
      </w:r>
    </w:p>
    <w:p w:rsidR="00AA5E9C" w:rsidRPr="00AA5E9C" w:rsidRDefault="00AA5E9C">
      <w:pPr>
        <w:rPr>
          <w:rFonts w:asciiTheme="majorHAnsi" w:eastAsiaTheme="majorHAnsi" w:hAnsiTheme="majorHAnsi"/>
          <w:sz w:val="22"/>
        </w:rPr>
      </w:pPr>
      <w:r w:rsidRPr="00AA5E9C">
        <w:rPr>
          <w:rFonts w:ascii="MS Gothic" w:eastAsia="MS Gothic" w:hAnsi="MS Gothic" w:cs="MS Gothic" w:hint="eastAsia"/>
          <w:sz w:val="22"/>
        </w:rPr>
        <w:t>￮</w:t>
      </w:r>
      <w:r w:rsidRPr="00AA5E9C">
        <w:rPr>
          <w:rFonts w:asciiTheme="majorHAnsi" w:eastAsiaTheme="majorHAnsi" w:hAnsiTheme="majorHAnsi"/>
          <w:sz w:val="22"/>
        </w:rPr>
        <w:t xml:space="preserve"> 접수 </w:t>
      </w:r>
      <w:proofErr w:type="gramStart"/>
      <w:r w:rsidRPr="00AA5E9C">
        <w:rPr>
          <w:rFonts w:asciiTheme="majorHAnsi" w:eastAsiaTheme="majorHAnsi" w:hAnsiTheme="majorHAnsi"/>
          <w:sz w:val="22"/>
        </w:rPr>
        <w:t>기간 :</w:t>
      </w:r>
      <w:proofErr w:type="gramEnd"/>
      <w:r w:rsidRPr="00AA5E9C">
        <w:rPr>
          <w:rFonts w:asciiTheme="majorHAnsi" w:eastAsiaTheme="majorHAnsi" w:hAnsiTheme="majorHAnsi"/>
          <w:sz w:val="22"/>
        </w:rPr>
        <w:t xml:space="preserve"> 2019. 9. 23</w:t>
      </w:r>
      <w:proofErr w:type="gramStart"/>
      <w:r w:rsidRPr="00AA5E9C">
        <w:rPr>
          <w:rFonts w:asciiTheme="majorHAnsi" w:eastAsiaTheme="majorHAnsi" w:hAnsiTheme="majorHAnsi"/>
          <w:sz w:val="22"/>
        </w:rPr>
        <w:t>.(</w:t>
      </w:r>
      <w:proofErr w:type="gramEnd"/>
      <w:r w:rsidRPr="00AA5E9C">
        <w:rPr>
          <w:rFonts w:asciiTheme="majorHAnsi" w:eastAsiaTheme="majorHAnsi" w:hAnsiTheme="majorHAnsi"/>
          <w:sz w:val="22"/>
        </w:rPr>
        <w:t>월) 10:0 ~ 2019. 10. 1</w:t>
      </w:r>
      <w:r>
        <w:rPr>
          <w:rFonts w:asciiTheme="majorHAnsi" w:eastAsiaTheme="majorHAnsi" w:hAnsiTheme="majorHAnsi"/>
          <w:sz w:val="22"/>
        </w:rPr>
        <w:t>1</w:t>
      </w:r>
      <w:proofErr w:type="gramStart"/>
      <w:r w:rsidRPr="00AA5E9C">
        <w:rPr>
          <w:rFonts w:asciiTheme="majorHAnsi" w:eastAsiaTheme="majorHAnsi" w:hAnsiTheme="majorHAnsi"/>
          <w:sz w:val="22"/>
        </w:rPr>
        <w:t>.(</w:t>
      </w:r>
      <w:proofErr w:type="gramEnd"/>
      <w:r w:rsidRPr="00AA5E9C">
        <w:rPr>
          <w:rFonts w:asciiTheme="majorHAnsi" w:eastAsiaTheme="majorHAnsi" w:hAnsiTheme="majorHAnsi"/>
          <w:sz w:val="22"/>
        </w:rPr>
        <w:t>금) 17:0</w:t>
      </w:r>
      <w:r>
        <w:rPr>
          <w:rFonts w:asciiTheme="majorHAnsi" w:eastAsiaTheme="majorHAnsi" w:hAnsiTheme="majorHAnsi"/>
          <w:sz w:val="22"/>
        </w:rPr>
        <w:t>0</w:t>
      </w:r>
      <w:r w:rsidRPr="00AA5E9C">
        <w:rPr>
          <w:rFonts w:asciiTheme="majorHAnsi" w:eastAsiaTheme="majorHAnsi" w:hAnsiTheme="majorHAnsi"/>
          <w:sz w:val="22"/>
        </w:rPr>
        <w:t xml:space="preserve"> [한국시간 기준]  </w:t>
      </w:r>
    </w:p>
    <w:p w:rsidR="00AA5E9C" w:rsidRPr="00AA5E9C" w:rsidRDefault="00AA5E9C">
      <w:pPr>
        <w:rPr>
          <w:rFonts w:asciiTheme="majorHAnsi" w:eastAsiaTheme="majorHAnsi" w:hAnsiTheme="majorHAnsi"/>
          <w:sz w:val="22"/>
        </w:rPr>
      </w:pPr>
      <w:r w:rsidRPr="00AA5E9C">
        <w:rPr>
          <w:rFonts w:ascii="MS Gothic" w:eastAsia="MS Gothic" w:hAnsi="MS Gothic" w:cs="MS Gothic" w:hint="eastAsia"/>
          <w:sz w:val="22"/>
        </w:rPr>
        <w:t>￮</w:t>
      </w:r>
      <w:r w:rsidRPr="00AA5E9C">
        <w:rPr>
          <w:rFonts w:asciiTheme="majorHAnsi" w:eastAsiaTheme="majorHAnsi" w:hAnsiTheme="majorHAnsi" w:cs="MS Gothic" w:hint="eastAsia"/>
          <w:sz w:val="22"/>
        </w:rPr>
        <w:t xml:space="preserve"> </w:t>
      </w:r>
      <w:r w:rsidRPr="00AA5E9C">
        <w:rPr>
          <w:rFonts w:asciiTheme="majorHAnsi" w:eastAsiaTheme="majorHAnsi" w:hAnsiTheme="majorHAnsi"/>
          <w:sz w:val="22"/>
        </w:rPr>
        <w:t xml:space="preserve">접수 </w:t>
      </w:r>
      <w:proofErr w:type="gramStart"/>
      <w:r w:rsidRPr="00AA5E9C">
        <w:rPr>
          <w:rFonts w:asciiTheme="majorHAnsi" w:eastAsiaTheme="majorHAnsi" w:hAnsiTheme="majorHAnsi"/>
          <w:sz w:val="22"/>
        </w:rPr>
        <w:t>방법 :</w:t>
      </w:r>
      <w:proofErr w:type="gramEnd"/>
      <w:r w:rsidRPr="00AA5E9C">
        <w:rPr>
          <w:rFonts w:asciiTheme="majorHAnsi" w:eastAsiaTheme="majorHAnsi" w:hAnsiTheme="majorHAnsi"/>
          <w:sz w:val="22"/>
        </w:rPr>
        <w:t xml:space="preserve"> ‘홈페이지’에서 지원서 등 입력 및 출력</w:t>
      </w:r>
    </w:p>
    <w:p w:rsidR="00E33AB9" w:rsidRPr="00AA5E9C" w:rsidRDefault="00AA5E9C" w:rsidP="00AA5E9C">
      <w:pPr>
        <w:ind w:firstLine="195"/>
        <w:rPr>
          <w:rFonts w:asciiTheme="majorHAnsi" w:eastAsiaTheme="majorHAnsi" w:hAnsiTheme="majorHAnsi"/>
          <w:sz w:val="22"/>
        </w:rPr>
      </w:pPr>
      <w:r w:rsidRPr="00AA5E9C">
        <w:rPr>
          <w:rFonts w:asciiTheme="majorHAnsi" w:eastAsiaTheme="majorHAnsi" w:hAnsiTheme="majorHAnsi"/>
          <w:sz w:val="22"/>
        </w:rPr>
        <w:t xml:space="preserve">※ 홈페이지 </w:t>
      </w:r>
      <w:proofErr w:type="gramStart"/>
      <w:r w:rsidRPr="00AA5E9C">
        <w:rPr>
          <w:rFonts w:asciiTheme="majorHAnsi" w:eastAsiaTheme="majorHAnsi" w:hAnsiTheme="majorHAnsi"/>
          <w:sz w:val="22"/>
        </w:rPr>
        <w:t>주소 :</w:t>
      </w:r>
      <w:proofErr w:type="gramEnd"/>
      <w:r w:rsidRPr="00AA5E9C">
        <w:rPr>
          <w:rFonts w:asciiTheme="majorHAnsi" w:eastAsiaTheme="majorHAnsi" w:hAnsiTheme="majorHAnsi"/>
          <w:sz w:val="22"/>
        </w:rPr>
        <w:t xml:space="preserve"> </w:t>
      </w:r>
      <w:proofErr w:type="spellStart"/>
      <w:r w:rsidRPr="00AA5E9C">
        <w:rPr>
          <w:rFonts w:asciiTheme="majorHAnsi" w:eastAsiaTheme="majorHAnsi" w:hAnsiTheme="majorHAnsi"/>
          <w:sz w:val="22"/>
        </w:rPr>
        <w:t>htps</w:t>
      </w:r>
      <w:proofErr w:type="spellEnd"/>
      <w:r w:rsidRPr="00AA5E9C">
        <w:rPr>
          <w:rFonts w:asciiTheme="majorHAnsi" w:eastAsiaTheme="majorHAnsi" w:hAnsiTheme="majorHAnsi"/>
          <w:sz w:val="22"/>
        </w:rPr>
        <w:t>:/ehaksa.pknu.ac.kr/</w:t>
      </w:r>
      <w:proofErr w:type="spellStart"/>
      <w:r w:rsidRPr="00AA5E9C">
        <w:rPr>
          <w:rFonts w:asciiTheme="majorHAnsi" w:eastAsiaTheme="majorHAnsi" w:hAnsiTheme="majorHAnsi"/>
          <w:sz w:val="22"/>
        </w:rPr>
        <w:t>adm</w:t>
      </w:r>
      <w:proofErr w:type="spellEnd"/>
      <w:r w:rsidRPr="00AA5E9C">
        <w:rPr>
          <w:rFonts w:asciiTheme="majorHAnsi" w:eastAsiaTheme="majorHAnsi" w:hAnsiTheme="majorHAnsi"/>
          <w:sz w:val="22"/>
        </w:rPr>
        <w:t>/public/hurt/</w:t>
      </w:r>
      <w:proofErr w:type="spellStart"/>
      <w:r w:rsidRPr="00AA5E9C">
        <w:rPr>
          <w:rFonts w:asciiTheme="majorHAnsi" w:eastAsiaTheme="majorHAnsi" w:hAnsiTheme="majorHAnsi"/>
          <w:sz w:val="22"/>
        </w:rPr>
        <w:t>emp</w:t>
      </w:r>
      <w:proofErr w:type="spellEnd"/>
    </w:p>
    <w:p w:rsidR="00AA5E9C" w:rsidRPr="00AA5E9C" w:rsidRDefault="00AA5E9C" w:rsidP="00AA5E9C">
      <w:pPr>
        <w:ind w:firstLine="195"/>
        <w:rPr>
          <w:rFonts w:asciiTheme="majorHAnsi" w:eastAsiaTheme="majorHAnsi" w:hAnsiTheme="majorHAnsi"/>
          <w:sz w:val="22"/>
        </w:rPr>
      </w:pPr>
    </w:p>
    <w:tbl>
      <w:tblPr>
        <w:tblW w:w="9000" w:type="dxa"/>
        <w:tblCellSpacing w:w="3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00"/>
      </w:tblGrid>
      <w:tr w:rsidR="00AA5E9C" w:rsidRPr="00AA5E9C" w:rsidTr="00AA5E9C">
        <w:trPr>
          <w:tblCellSpacing w:w="37" w:type="dxa"/>
        </w:trPr>
        <w:tc>
          <w:tcPr>
            <w:tcW w:w="0" w:type="auto"/>
            <w:vAlign w:val="center"/>
            <w:hideMark/>
          </w:tcPr>
          <w:p w:rsidR="00AA5E9C" w:rsidRPr="00AA5E9C" w:rsidRDefault="00AA5E9C" w:rsidP="00AA5E9C">
            <w:pPr>
              <w:widowControl/>
              <w:wordWrap/>
              <w:autoSpaceDE/>
              <w:autoSpaceDN/>
              <w:spacing w:after="0" w:line="432" w:lineRule="atLeast"/>
              <w:jc w:val="left"/>
              <w:textAlignment w:val="top"/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</w:pPr>
            <w:r w:rsidRPr="00AA5E9C">
              <w:rPr>
                <w:rFonts w:asciiTheme="majorHAnsi" w:eastAsiaTheme="majorHAnsi" w:hAnsiTheme="majorHAnsi" w:cs="굴림"/>
                <w:b/>
                <w:bCs/>
                <w:color w:val="333333"/>
                <w:kern w:val="0"/>
                <w:sz w:val="22"/>
              </w:rPr>
              <w:t>2단계) 서류 접수</w:t>
            </w:r>
          </w:p>
        </w:tc>
      </w:tr>
      <w:tr w:rsidR="00AA5E9C" w:rsidRPr="00AA5E9C" w:rsidTr="00AA5E9C">
        <w:trPr>
          <w:tblCellSpacing w:w="37" w:type="dxa"/>
        </w:trPr>
        <w:tc>
          <w:tcPr>
            <w:tcW w:w="0" w:type="auto"/>
            <w:vAlign w:val="center"/>
            <w:hideMark/>
          </w:tcPr>
          <w:p w:rsidR="00AA5E9C" w:rsidRPr="00AA5E9C" w:rsidRDefault="00AA5E9C" w:rsidP="00AA5E9C">
            <w:pPr>
              <w:widowControl/>
              <w:wordWrap/>
              <w:autoSpaceDE/>
              <w:autoSpaceDN/>
              <w:spacing w:after="0" w:line="432" w:lineRule="atLeast"/>
              <w:jc w:val="left"/>
              <w:textAlignment w:val="top"/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</w:pPr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>   </w:t>
            </w:r>
            <w:r w:rsidRPr="00AA5E9C">
              <w:rPr>
                <w:rFonts w:asciiTheme="majorHAnsi" w:eastAsiaTheme="majorHAnsi" w:hAnsiTheme="majorHAnsi" w:cs="Arial"/>
                <w:color w:val="333333"/>
                <w:kern w:val="0"/>
                <w:sz w:val="22"/>
              </w:rPr>
              <w:t>○</w:t>
            </w:r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 xml:space="preserve"> </w:t>
            </w:r>
            <w:proofErr w:type="gramStart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>접수기간 :</w:t>
            </w:r>
            <w:proofErr w:type="gramEnd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 xml:space="preserve"> </w:t>
            </w:r>
            <w:r w:rsidRPr="00AA5E9C">
              <w:rPr>
                <w:rFonts w:asciiTheme="majorHAnsi" w:eastAsiaTheme="majorHAnsi" w:hAnsiTheme="majorHAnsi" w:cs="굴림"/>
                <w:b/>
                <w:bCs/>
                <w:color w:val="0000FF"/>
                <w:kern w:val="0"/>
                <w:sz w:val="22"/>
                <w:u w:val="single"/>
              </w:rPr>
              <w:t>2019.10.08 (화) ~ 2019.10.11 (금) 10:00 ~ 17:00 [한국시간 기준]</w:t>
            </w:r>
          </w:p>
        </w:tc>
      </w:tr>
      <w:tr w:rsidR="00AA5E9C" w:rsidRPr="00AA5E9C" w:rsidTr="00AA5E9C">
        <w:trPr>
          <w:tblCellSpacing w:w="37" w:type="dxa"/>
        </w:trPr>
        <w:tc>
          <w:tcPr>
            <w:tcW w:w="0" w:type="auto"/>
            <w:vAlign w:val="center"/>
            <w:hideMark/>
          </w:tcPr>
          <w:p w:rsidR="00AA5E9C" w:rsidRPr="00AA5E9C" w:rsidRDefault="00AA5E9C" w:rsidP="00AA5E9C">
            <w:pPr>
              <w:widowControl/>
              <w:wordWrap/>
              <w:autoSpaceDE/>
              <w:autoSpaceDN/>
              <w:spacing w:after="0" w:line="432" w:lineRule="atLeast"/>
              <w:jc w:val="left"/>
              <w:textAlignment w:val="top"/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</w:pPr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>                      (</w:t>
            </w:r>
            <w:r w:rsidRPr="00AA5E9C">
              <w:rPr>
                <w:rFonts w:asciiTheme="majorHAnsi" w:eastAsiaTheme="majorHAnsi" w:hAnsiTheme="majorHAnsi" w:cs="맑은 고딕"/>
                <w:color w:val="333333"/>
                <w:kern w:val="0"/>
                <w:sz w:val="22"/>
              </w:rPr>
              <w:t>※</w:t>
            </w:r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 xml:space="preserve"> 단, 토·일요일은 서류접수 </w:t>
            </w:r>
            <w:proofErr w:type="spellStart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>미실시</w:t>
            </w:r>
            <w:proofErr w:type="spellEnd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>)</w:t>
            </w:r>
          </w:p>
        </w:tc>
      </w:tr>
      <w:tr w:rsidR="00AA5E9C" w:rsidRPr="00AA5E9C" w:rsidTr="00AA5E9C">
        <w:trPr>
          <w:tblCellSpacing w:w="37" w:type="dxa"/>
        </w:trPr>
        <w:tc>
          <w:tcPr>
            <w:tcW w:w="0" w:type="auto"/>
            <w:vAlign w:val="center"/>
            <w:hideMark/>
          </w:tcPr>
          <w:p w:rsidR="00AA5E9C" w:rsidRPr="00AA5E9C" w:rsidRDefault="00AA5E9C" w:rsidP="00AA5E9C">
            <w:pPr>
              <w:widowControl/>
              <w:wordWrap/>
              <w:autoSpaceDE/>
              <w:autoSpaceDN/>
              <w:spacing w:after="0" w:line="432" w:lineRule="atLeast"/>
              <w:jc w:val="left"/>
              <w:textAlignment w:val="top"/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</w:pPr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>   </w:t>
            </w:r>
            <w:r w:rsidRPr="00AA5E9C">
              <w:rPr>
                <w:rFonts w:asciiTheme="majorHAnsi" w:eastAsiaTheme="majorHAnsi" w:hAnsiTheme="majorHAnsi" w:cs="Arial"/>
                <w:color w:val="333333"/>
                <w:kern w:val="0"/>
                <w:sz w:val="22"/>
              </w:rPr>
              <w:t>○</w:t>
            </w:r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 xml:space="preserve"> 접수 </w:t>
            </w:r>
            <w:proofErr w:type="gramStart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>방법 :</w:t>
            </w:r>
            <w:proofErr w:type="gramEnd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 xml:space="preserve"> </w:t>
            </w:r>
            <w:r w:rsidRPr="00AA5E9C">
              <w:rPr>
                <w:rFonts w:asciiTheme="majorHAnsi" w:eastAsiaTheme="majorHAnsi" w:hAnsiTheme="majorHAnsi" w:cs="굴림"/>
                <w:b/>
                <w:bCs/>
                <w:color w:val="333333"/>
                <w:kern w:val="0"/>
                <w:sz w:val="22"/>
                <w:u w:val="single"/>
              </w:rPr>
              <w:t>방문(대리인 가능) 또는 우편</w:t>
            </w:r>
          </w:p>
        </w:tc>
      </w:tr>
      <w:tr w:rsidR="00AA5E9C" w:rsidRPr="00AA5E9C" w:rsidTr="00AA5E9C">
        <w:trPr>
          <w:tblCellSpacing w:w="37" w:type="dxa"/>
        </w:trPr>
        <w:tc>
          <w:tcPr>
            <w:tcW w:w="0" w:type="auto"/>
            <w:vAlign w:val="center"/>
            <w:hideMark/>
          </w:tcPr>
          <w:p w:rsidR="00AA5E9C" w:rsidRPr="00AA5E9C" w:rsidRDefault="00AA5E9C" w:rsidP="00AA5E9C">
            <w:pPr>
              <w:widowControl/>
              <w:wordWrap/>
              <w:autoSpaceDE/>
              <w:autoSpaceDN/>
              <w:spacing w:after="0" w:line="432" w:lineRule="atLeast"/>
              <w:jc w:val="left"/>
              <w:textAlignment w:val="top"/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</w:pPr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 xml:space="preserve">     - </w:t>
            </w:r>
            <w:r w:rsidRPr="00AA5E9C">
              <w:rPr>
                <w:rFonts w:asciiTheme="majorHAnsi" w:eastAsiaTheme="majorHAnsi" w:hAnsiTheme="majorHAnsi" w:cs="굴림"/>
                <w:b/>
                <w:bCs/>
                <w:color w:val="333333"/>
                <w:kern w:val="0"/>
                <w:sz w:val="22"/>
                <w:u w:val="single"/>
              </w:rPr>
              <w:t xml:space="preserve">서류접수 마감일 17:00까지 ‘서류 </w:t>
            </w:r>
            <w:proofErr w:type="spellStart"/>
            <w:r w:rsidRPr="00AA5E9C">
              <w:rPr>
                <w:rFonts w:asciiTheme="majorHAnsi" w:eastAsiaTheme="majorHAnsi" w:hAnsiTheme="majorHAnsi" w:cs="굴림"/>
                <w:b/>
                <w:bCs/>
                <w:color w:val="333333"/>
                <w:kern w:val="0"/>
                <w:sz w:val="22"/>
                <w:u w:val="single"/>
              </w:rPr>
              <w:t>제출처</w:t>
            </w:r>
            <w:proofErr w:type="spellEnd"/>
            <w:r w:rsidRPr="00AA5E9C">
              <w:rPr>
                <w:rFonts w:asciiTheme="majorHAnsi" w:eastAsiaTheme="majorHAnsi" w:hAnsiTheme="majorHAnsi" w:cs="굴림"/>
                <w:b/>
                <w:bCs/>
                <w:color w:val="333333"/>
                <w:kern w:val="0"/>
                <w:sz w:val="22"/>
                <w:u w:val="single"/>
              </w:rPr>
              <w:t xml:space="preserve">’ </w:t>
            </w:r>
            <w:proofErr w:type="spellStart"/>
            <w:r w:rsidRPr="00AA5E9C">
              <w:rPr>
                <w:rFonts w:asciiTheme="majorHAnsi" w:eastAsiaTheme="majorHAnsi" w:hAnsiTheme="majorHAnsi" w:cs="굴림"/>
                <w:b/>
                <w:bCs/>
                <w:color w:val="333333"/>
                <w:kern w:val="0"/>
                <w:sz w:val="22"/>
                <w:u w:val="single"/>
              </w:rPr>
              <w:t>도착분</w:t>
            </w:r>
            <w:r w:rsidRPr="00AA5E9C">
              <w:rPr>
                <w:rFonts w:asciiTheme="majorHAnsi" w:eastAsiaTheme="majorHAnsi" w:hAnsiTheme="majorHAnsi" w:cs="굴림"/>
                <w:b/>
                <w:bCs/>
                <w:color w:val="333333"/>
                <w:kern w:val="0"/>
                <w:sz w:val="22"/>
              </w:rPr>
              <w:t>에</w:t>
            </w:r>
            <w:proofErr w:type="spellEnd"/>
            <w:r w:rsidRPr="00AA5E9C">
              <w:rPr>
                <w:rFonts w:asciiTheme="majorHAnsi" w:eastAsiaTheme="majorHAnsi" w:hAnsiTheme="majorHAnsi" w:cs="굴림"/>
                <w:b/>
                <w:bCs/>
                <w:color w:val="333333"/>
                <w:kern w:val="0"/>
                <w:sz w:val="22"/>
              </w:rPr>
              <w:t xml:space="preserve"> 한함.</w:t>
            </w:r>
          </w:p>
        </w:tc>
      </w:tr>
      <w:tr w:rsidR="00AA5E9C" w:rsidRPr="00AA5E9C" w:rsidTr="00AA5E9C">
        <w:trPr>
          <w:tblCellSpacing w:w="37" w:type="dxa"/>
        </w:trPr>
        <w:tc>
          <w:tcPr>
            <w:tcW w:w="0" w:type="auto"/>
            <w:vAlign w:val="center"/>
            <w:hideMark/>
          </w:tcPr>
          <w:p w:rsidR="00AA5E9C" w:rsidRPr="00AA5E9C" w:rsidRDefault="00AA5E9C" w:rsidP="00AA5E9C">
            <w:pPr>
              <w:widowControl/>
              <w:wordWrap/>
              <w:autoSpaceDE/>
              <w:autoSpaceDN/>
              <w:spacing w:after="0" w:line="432" w:lineRule="atLeast"/>
              <w:jc w:val="left"/>
              <w:textAlignment w:val="top"/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</w:pPr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 xml:space="preserve">     - 우편 접수(택배, 퀵서비스 포함)의 경우 우편물 봉투에 </w:t>
            </w:r>
            <w:proofErr w:type="spellStart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  <w:u w:val="single"/>
              </w:rPr>
              <w:t>지원학과와</w:t>
            </w:r>
            <w:proofErr w:type="spellEnd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  <w:u w:val="single"/>
              </w:rPr>
              <w:t xml:space="preserve"> 지원분야를 반드시 기재</w:t>
            </w:r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>하여야 하며,</w:t>
            </w:r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br/>
            </w:r>
            <w:proofErr w:type="gramStart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lastRenderedPageBreak/>
              <w:t>      서류</w:t>
            </w:r>
            <w:proofErr w:type="gramEnd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 xml:space="preserve"> 미비 및 </w:t>
            </w:r>
            <w:proofErr w:type="spellStart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>미도착</w:t>
            </w:r>
            <w:proofErr w:type="spellEnd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 xml:space="preserve"> 등 우편 제출에 따른 문제 발생으로 인한 </w:t>
            </w:r>
            <w:proofErr w:type="spellStart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>지원상의</w:t>
            </w:r>
            <w:proofErr w:type="spellEnd"/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t xml:space="preserve"> 불이익은 본인에게 책임이 </w:t>
            </w:r>
            <w:r w:rsidRPr="00AA5E9C">
              <w:rPr>
                <w:rFonts w:asciiTheme="majorHAnsi" w:eastAsiaTheme="majorHAnsi" w:hAnsiTheme="majorHAnsi" w:cs="굴림"/>
                <w:color w:val="333333"/>
                <w:kern w:val="0"/>
                <w:sz w:val="22"/>
              </w:rPr>
              <w:br/>
              <w:t>      있음을 양지하기 바람.</w:t>
            </w:r>
          </w:p>
        </w:tc>
      </w:tr>
    </w:tbl>
    <w:p w:rsidR="00AA5E9C" w:rsidRPr="00AA5E9C" w:rsidRDefault="00AA5E9C" w:rsidP="00AA5E9C">
      <w:pPr>
        <w:ind w:firstLine="195"/>
      </w:pPr>
    </w:p>
    <w:sectPr w:rsidR="00AA5E9C" w:rsidRPr="00AA5E9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algunGothicRegular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8E471C"/>
    <w:multiLevelType w:val="hybridMultilevel"/>
    <w:tmpl w:val="3A068BA6"/>
    <w:lvl w:ilvl="0" w:tplc="9950FAC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E9C"/>
    <w:rsid w:val="00787882"/>
    <w:rsid w:val="009B43BC"/>
    <w:rsid w:val="009D4174"/>
    <w:rsid w:val="00AA5E9C"/>
    <w:rsid w:val="00E33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AF8D76"/>
  <w15:chartTrackingRefBased/>
  <w15:docId w15:val="{2E834103-357A-4302-B941-2A7C0CA58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5E9C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393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95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50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kimcs</dc:creator>
  <cp:keywords/>
  <dc:description/>
  <cp:lastModifiedBy>kimcs</cp:lastModifiedBy>
  <cp:revision>4</cp:revision>
  <dcterms:created xsi:type="dcterms:W3CDTF">2019-10-08T06:42:00Z</dcterms:created>
  <dcterms:modified xsi:type="dcterms:W3CDTF">2019-10-08T06:48:00Z</dcterms:modified>
</cp:coreProperties>
</file>